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40847" w14:textId="6D125475" w:rsidR="00FB6B97" w:rsidRPr="005018AF" w:rsidRDefault="00366D6A" w:rsidP="00FB6B97">
      <w:pPr>
        <w:jc w:val="right"/>
        <w:rPr>
          <w:rFonts w:ascii="Times New Roman" w:hAnsi="Times New Roman" w:cs="Times New Roman"/>
          <w:b/>
          <w:bCs/>
        </w:rPr>
      </w:pPr>
      <w:r w:rsidRPr="005018AF">
        <w:rPr>
          <w:rFonts w:ascii="Times New Roman" w:hAnsi="Times New Roman" w:cs="Times New Roman"/>
          <w:b/>
          <w:bCs/>
        </w:rPr>
        <w:t>Z</w:t>
      </w:r>
      <w:r w:rsidR="00FB6B97" w:rsidRPr="005018AF">
        <w:rPr>
          <w:rFonts w:ascii="Times New Roman" w:hAnsi="Times New Roman" w:cs="Times New Roman"/>
          <w:b/>
          <w:bCs/>
        </w:rPr>
        <w:t xml:space="preserve">ałącznik nr </w:t>
      </w:r>
      <w:r w:rsidRPr="005018AF">
        <w:rPr>
          <w:rFonts w:ascii="Times New Roman" w:hAnsi="Times New Roman" w:cs="Times New Roman"/>
          <w:b/>
          <w:bCs/>
        </w:rPr>
        <w:t>2</w:t>
      </w:r>
      <w:r w:rsidR="00FB6B97" w:rsidRPr="005018AF">
        <w:rPr>
          <w:rFonts w:ascii="Times New Roman" w:hAnsi="Times New Roman" w:cs="Times New Roman"/>
          <w:b/>
          <w:bCs/>
        </w:rPr>
        <w:t xml:space="preserve"> do </w:t>
      </w:r>
    </w:p>
    <w:p w14:paraId="595E6C60" w14:textId="77777777" w:rsidR="00FB6B97" w:rsidRPr="005018AF" w:rsidRDefault="00FB6B97" w:rsidP="00FB6B97">
      <w:pPr>
        <w:jc w:val="right"/>
        <w:rPr>
          <w:rFonts w:ascii="Times New Roman" w:hAnsi="Times New Roman" w:cs="Times New Roman"/>
          <w:b/>
          <w:bCs/>
        </w:rPr>
      </w:pPr>
      <w:r w:rsidRPr="005018AF">
        <w:rPr>
          <w:rFonts w:ascii="Times New Roman" w:hAnsi="Times New Roman" w:cs="Times New Roman"/>
          <w:b/>
          <w:bCs/>
        </w:rPr>
        <w:t>POSTĘPOWANIA ZAKUPOWEGO</w:t>
      </w:r>
    </w:p>
    <w:p w14:paraId="59FDF0A6" w14:textId="16707DE3" w:rsidR="00AA3FC5" w:rsidRPr="005018AF" w:rsidRDefault="00FB6B97" w:rsidP="00FB6B97">
      <w:pPr>
        <w:jc w:val="right"/>
        <w:rPr>
          <w:rFonts w:ascii="Times New Roman" w:hAnsi="Times New Roman" w:cs="Times New Roman"/>
          <w:b/>
          <w:bCs/>
        </w:rPr>
      </w:pPr>
      <w:r w:rsidRPr="005018AF">
        <w:rPr>
          <w:rFonts w:ascii="Times New Roman" w:hAnsi="Times New Roman" w:cs="Times New Roman"/>
          <w:b/>
          <w:bCs/>
        </w:rPr>
        <w:t>nr 1/RPOZ/2024</w:t>
      </w:r>
    </w:p>
    <w:p w14:paraId="4BAC3FEF" w14:textId="77777777" w:rsidR="00FB6B97" w:rsidRPr="00FB6B97" w:rsidRDefault="00FB6B97" w:rsidP="00FB6B97">
      <w:pPr>
        <w:rPr>
          <w:rFonts w:ascii="Times New Roman" w:hAnsi="Times New Roman" w:cs="Times New Roman"/>
        </w:rPr>
      </w:pPr>
      <w:r w:rsidRPr="00FB6B97">
        <w:rPr>
          <w:rFonts w:ascii="Times New Roman" w:hAnsi="Times New Roman" w:cs="Times New Roman"/>
        </w:rPr>
        <w:t>Wykonawca:</w:t>
      </w:r>
    </w:p>
    <w:p w14:paraId="718919B7" w14:textId="77777777" w:rsidR="00FB6B97" w:rsidRPr="00FB6B97" w:rsidRDefault="00FB6B97" w:rsidP="00FB6B97">
      <w:pPr>
        <w:rPr>
          <w:rFonts w:ascii="Times New Roman" w:hAnsi="Times New Roman" w:cs="Times New Roman"/>
        </w:rPr>
      </w:pPr>
    </w:p>
    <w:p w14:paraId="7B59CF5B" w14:textId="77777777" w:rsidR="00FB6B97" w:rsidRPr="00FB6B97" w:rsidRDefault="00FB6B97" w:rsidP="00FB6B97">
      <w:pPr>
        <w:rPr>
          <w:rFonts w:ascii="Times New Roman" w:hAnsi="Times New Roman" w:cs="Times New Roman"/>
        </w:rPr>
      </w:pPr>
    </w:p>
    <w:p w14:paraId="2A1D9801" w14:textId="77777777" w:rsidR="00FB6B97" w:rsidRPr="00FB6B97" w:rsidRDefault="00FB6B97" w:rsidP="00FB6B97">
      <w:pPr>
        <w:rPr>
          <w:rFonts w:ascii="Times New Roman" w:hAnsi="Times New Roman" w:cs="Times New Roman"/>
        </w:rPr>
      </w:pPr>
      <w:r w:rsidRPr="00FB6B97">
        <w:rPr>
          <w:rFonts w:ascii="Times New Roman" w:hAnsi="Times New Roman" w:cs="Times New Roman"/>
        </w:rPr>
        <w:t>(pełna nazwa / firma, adres, NIP)</w:t>
      </w:r>
    </w:p>
    <w:p w14:paraId="7FB44103" w14:textId="77777777" w:rsidR="00FB6B97" w:rsidRPr="00FB6B97" w:rsidRDefault="00FB6B97" w:rsidP="00FB6B97">
      <w:pPr>
        <w:rPr>
          <w:rFonts w:ascii="Times New Roman" w:hAnsi="Times New Roman" w:cs="Times New Roman"/>
        </w:rPr>
      </w:pPr>
    </w:p>
    <w:p w14:paraId="4C5D3295" w14:textId="77777777" w:rsidR="00FB6B97" w:rsidRPr="00FB6B97" w:rsidRDefault="00FB6B97" w:rsidP="00FB6B9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B6B97">
        <w:rPr>
          <w:rFonts w:ascii="Times New Roman" w:hAnsi="Times New Roman" w:cs="Times New Roman"/>
          <w:b/>
          <w:bCs/>
        </w:rPr>
        <w:t>OŚWIADCZENIE WYKONAWCY</w:t>
      </w:r>
    </w:p>
    <w:p w14:paraId="2E6A5E43" w14:textId="77777777" w:rsidR="00FB6B97" w:rsidRPr="00FB6B97" w:rsidRDefault="00FB6B97" w:rsidP="00FB6B9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B6B97">
        <w:rPr>
          <w:rFonts w:ascii="Times New Roman" w:hAnsi="Times New Roman" w:cs="Times New Roman"/>
          <w:b/>
          <w:bCs/>
        </w:rPr>
        <w:t>DOTYCZĄCE NIE PODLEGANIU WYKLUCZENIU Z POSTĘPOWANIA</w:t>
      </w:r>
    </w:p>
    <w:p w14:paraId="73687568" w14:textId="3767FD60" w:rsidR="00FB6B97" w:rsidRPr="00FB6B97" w:rsidRDefault="00FB6B97" w:rsidP="00FB6B9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B97">
        <w:rPr>
          <w:rFonts w:ascii="Times New Roman" w:hAnsi="Times New Roman" w:cs="Times New Roman"/>
        </w:rPr>
        <w:t>Na potrzeby ogłoszenia pn. „Odbudowa ogrodzenia cmentarza Parafii Rzymsko-Katolickiej w Goszczanowie</w:t>
      </w:r>
      <w:r w:rsidR="00473D92">
        <w:rPr>
          <w:rFonts w:ascii="Times New Roman" w:hAnsi="Times New Roman" w:cs="Times New Roman"/>
        </w:rPr>
        <w:t xml:space="preserve"> </w:t>
      </w:r>
      <w:r w:rsidR="00473D92">
        <w:rPr>
          <w:rFonts w:ascii="Times New Roman" w:hAnsi="Times New Roman" w:cs="Times New Roman"/>
          <w:b/>
          <w:bCs/>
        </w:rPr>
        <w:t xml:space="preserve"> </w:t>
      </w:r>
      <w:r w:rsidR="00473D92" w:rsidRPr="00473D92">
        <w:rPr>
          <w:rFonts w:ascii="Times New Roman" w:hAnsi="Times New Roman" w:cs="Times New Roman"/>
        </w:rPr>
        <w:t>– I etap</w:t>
      </w:r>
      <w:r w:rsidRPr="00FB6B97">
        <w:rPr>
          <w:rFonts w:ascii="Times New Roman" w:hAnsi="Times New Roman" w:cs="Times New Roman"/>
        </w:rPr>
        <w:t>”</w:t>
      </w:r>
    </w:p>
    <w:p w14:paraId="096D047B" w14:textId="7A0BAEE4" w:rsidR="00FB6B97" w:rsidRPr="00FB6B97" w:rsidRDefault="00FB6B97" w:rsidP="00FB6B9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B97">
        <w:rPr>
          <w:rFonts w:ascii="Times New Roman" w:hAnsi="Times New Roman" w:cs="Times New Roman"/>
        </w:rPr>
        <w:t>Oświadczam, że w stosunku do 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14:paraId="3651932A" w14:textId="77777777" w:rsidR="00FB6B97" w:rsidRPr="00FB6B97" w:rsidRDefault="00FB6B97" w:rsidP="00FB6B97">
      <w:pPr>
        <w:spacing w:after="0" w:line="360" w:lineRule="auto"/>
        <w:ind w:left="3969"/>
        <w:jc w:val="both"/>
        <w:rPr>
          <w:rFonts w:ascii="Times New Roman" w:hAnsi="Times New Roman" w:cs="Times New Roman"/>
        </w:rPr>
      </w:pPr>
      <w:r w:rsidRPr="00FB6B97">
        <w:rPr>
          <w:rFonts w:ascii="Times New Roman" w:hAnsi="Times New Roman" w:cs="Times New Roman"/>
        </w:rPr>
        <w:t>(nazwa wykonawcy)</w:t>
      </w:r>
    </w:p>
    <w:p w14:paraId="3B274C59" w14:textId="3E557162" w:rsidR="00FB6B97" w:rsidRPr="00FB6B97" w:rsidRDefault="00FB6B97" w:rsidP="00FB6B9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B97">
        <w:rPr>
          <w:rFonts w:ascii="Times New Roman" w:hAnsi="Times New Roman" w:cs="Times New Roman"/>
        </w:rPr>
        <w:t>nie zachodzą przesłanki wykluczenia z postępowania na podstawie art. 7 ust. 1 ustawy z dnia</w:t>
      </w:r>
      <w:r>
        <w:rPr>
          <w:rFonts w:ascii="Times New Roman" w:hAnsi="Times New Roman" w:cs="Times New Roman"/>
        </w:rPr>
        <w:t xml:space="preserve"> </w:t>
      </w:r>
      <w:r w:rsidRPr="00FB6B97">
        <w:rPr>
          <w:rFonts w:ascii="Times New Roman" w:hAnsi="Times New Roman" w:cs="Times New Roman"/>
        </w:rPr>
        <w:t>13 kwietnia 2022 r. o szczególnych rozwiązaniach w zakresie przeciwdziałania wspieraniu agresji na</w:t>
      </w:r>
      <w:r>
        <w:rPr>
          <w:rFonts w:ascii="Times New Roman" w:hAnsi="Times New Roman" w:cs="Times New Roman"/>
        </w:rPr>
        <w:t xml:space="preserve"> </w:t>
      </w:r>
      <w:r w:rsidRPr="00FB6B97">
        <w:rPr>
          <w:rFonts w:ascii="Times New Roman" w:hAnsi="Times New Roman" w:cs="Times New Roman"/>
        </w:rPr>
        <w:t>Ukrainę oraz służących ochronie bezpieczeństwa narodowego (Dz.U.poz.835) oraz że w stosunku do</w:t>
      </w:r>
      <w:r>
        <w:rPr>
          <w:rFonts w:ascii="Times New Roman" w:hAnsi="Times New Roman" w:cs="Times New Roman"/>
        </w:rPr>
        <w:t xml:space="preserve"> </w:t>
      </w:r>
      <w:r w:rsidRPr="00FB6B97">
        <w:rPr>
          <w:rFonts w:ascii="Times New Roman" w:hAnsi="Times New Roman" w:cs="Times New Roman"/>
        </w:rPr>
        <w:t>ww. wykonawcy nie obowiązują zakazy określone w rozporządzeniu (UE) 2022/576 w sprawie zmiany</w:t>
      </w:r>
      <w:r>
        <w:rPr>
          <w:rFonts w:ascii="Times New Roman" w:hAnsi="Times New Roman" w:cs="Times New Roman"/>
        </w:rPr>
        <w:t xml:space="preserve"> </w:t>
      </w:r>
      <w:r w:rsidRPr="00FB6B97">
        <w:rPr>
          <w:rFonts w:ascii="Times New Roman" w:hAnsi="Times New Roman" w:cs="Times New Roman"/>
        </w:rPr>
        <w:t>rozporządzenia (UE) nr 833/2014 dotyczącego środków ograniczających w związku z działaniami Rosji</w:t>
      </w:r>
      <w:r>
        <w:rPr>
          <w:rFonts w:ascii="Times New Roman" w:hAnsi="Times New Roman" w:cs="Times New Roman"/>
        </w:rPr>
        <w:t xml:space="preserve"> </w:t>
      </w:r>
      <w:r w:rsidRPr="00FB6B97">
        <w:rPr>
          <w:rFonts w:ascii="Times New Roman" w:hAnsi="Times New Roman" w:cs="Times New Roman"/>
        </w:rPr>
        <w:t>destabilizującymi sytuację na Ukrainie (Dz. Urz. UE nr L 111 z 8.4.2022, str. 1).</w:t>
      </w:r>
    </w:p>
    <w:p w14:paraId="5C341E89" w14:textId="77777777" w:rsidR="00FB6B97" w:rsidRDefault="00FB6B97" w:rsidP="00FB6B9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DA8D815" w14:textId="6EEB8401" w:rsidR="00FB6B97" w:rsidRPr="00FB6B97" w:rsidRDefault="00FB6B97" w:rsidP="00FB6B9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B6B97">
        <w:rPr>
          <w:rFonts w:ascii="Times New Roman" w:hAnsi="Times New Roman" w:cs="Times New Roman"/>
          <w:b/>
          <w:bCs/>
        </w:rPr>
        <w:t>OŚWIADCZENIE DOTYCZĄCE PODANYCH INFORMACJI:</w:t>
      </w:r>
    </w:p>
    <w:p w14:paraId="3EA84892" w14:textId="6F7AECA2" w:rsidR="00FB6B97" w:rsidRDefault="00FB6B97" w:rsidP="00FB6B9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B97">
        <w:rPr>
          <w:rFonts w:ascii="Times New Roman" w:hAnsi="Times New Roman" w:cs="Times New Roman"/>
        </w:rPr>
        <w:t>Oświadczam, że wszystkie informacje podane powyżej są aktualne i zgodne z prawdą</w:t>
      </w:r>
      <w:r>
        <w:rPr>
          <w:rFonts w:ascii="Times New Roman" w:hAnsi="Times New Roman" w:cs="Times New Roman"/>
        </w:rPr>
        <w:t xml:space="preserve"> </w:t>
      </w:r>
      <w:r w:rsidRPr="00FB6B97">
        <w:rPr>
          <w:rFonts w:ascii="Times New Roman" w:hAnsi="Times New Roman" w:cs="Times New Roman"/>
        </w:rPr>
        <w:t>oraz zostały przedstawione z pełną świadomością konsekwencji wprowadzenia zamawiającego w błąd</w:t>
      </w:r>
      <w:r>
        <w:rPr>
          <w:rFonts w:ascii="Times New Roman" w:hAnsi="Times New Roman" w:cs="Times New Roman"/>
        </w:rPr>
        <w:t xml:space="preserve"> </w:t>
      </w:r>
      <w:r w:rsidRPr="00FB6B97">
        <w:rPr>
          <w:rFonts w:ascii="Times New Roman" w:hAnsi="Times New Roman" w:cs="Times New Roman"/>
        </w:rPr>
        <w:t>przy przedstawianiu informacji.</w:t>
      </w:r>
    </w:p>
    <w:p w14:paraId="56EAD176" w14:textId="77777777" w:rsidR="00FB6B97" w:rsidRDefault="00FB6B97" w:rsidP="00FB6B9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68D98C4" w14:textId="77777777" w:rsidR="00FB6B97" w:rsidRPr="00FB6B97" w:rsidRDefault="00FB6B97" w:rsidP="00FB6B9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8F4EBA5" w14:textId="77777777" w:rsidR="00FB6B97" w:rsidRPr="00FB6B97" w:rsidRDefault="00FB6B97" w:rsidP="00FB6B97">
      <w:pPr>
        <w:spacing w:after="0" w:line="360" w:lineRule="auto"/>
        <w:ind w:left="5103"/>
        <w:jc w:val="center"/>
        <w:rPr>
          <w:rFonts w:ascii="Times New Roman" w:hAnsi="Times New Roman" w:cs="Times New Roman"/>
        </w:rPr>
      </w:pPr>
      <w:r w:rsidRPr="00FB6B97">
        <w:rPr>
          <w:rFonts w:ascii="Times New Roman" w:hAnsi="Times New Roman" w:cs="Times New Roman"/>
        </w:rPr>
        <w:t>……..……………….…….……</w:t>
      </w:r>
    </w:p>
    <w:p w14:paraId="59C5FA03" w14:textId="4700F447" w:rsidR="00FB6B97" w:rsidRPr="00FB6B97" w:rsidRDefault="00FB6B97" w:rsidP="00FB6B97">
      <w:pPr>
        <w:spacing w:after="0" w:line="360" w:lineRule="auto"/>
        <w:ind w:left="5103"/>
        <w:jc w:val="center"/>
        <w:rPr>
          <w:rFonts w:ascii="Times New Roman" w:hAnsi="Times New Roman" w:cs="Times New Roman"/>
        </w:rPr>
      </w:pPr>
      <w:r w:rsidRPr="00FB6B97">
        <w:rPr>
          <w:rFonts w:ascii="Times New Roman" w:hAnsi="Times New Roman" w:cs="Times New Roman"/>
        </w:rPr>
        <w:t>podpis osoby uprawnionej</w:t>
      </w:r>
    </w:p>
    <w:sectPr w:rsidR="00FB6B97" w:rsidRPr="00FB6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97"/>
    <w:rsid w:val="00177C3E"/>
    <w:rsid w:val="0027747C"/>
    <w:rsid w:val="00366D6A"/>
    <w:rsid w:val="00473D92"/>
    <w:rsid w:val="005018AF"/>
    <w:rsid w:val="00AA3FC5"/>
    <w:rsid w:val="00EE5557"/>
    <w:rsid w:val="00EF22C3"/>
    <w:rsid w:val="00FB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4562"/>
  <w15:chartTrackingRefBased/>
  <w15:docId w15:val="{5D119008-D8F9-4D43-ABE9-EAF71315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Chabir</dc:creator>
  <cp:keywords/>
  <dc:description/>
  <cp:lastModifiedBy>Justyna Chabir</cp:lastModifiedBy>
  <cp:revision>4</cp:revision>
  <dcterms:created xsi:type="dcterms:W3CDTF">2024-09-12T10:41:00Z</dcterms:created>
  <dcterms:modified xsi:type="dcterms:W3CDTF">2024-09-12T11:19:00Z</dcterms:modified>
</cp:coreProperties>
</file>